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21BF50" w14:textId="77777777" w:rsidR="00025849" w:rsidRDefault="00000000">
      <w:pPr>
        <w:pStyle w:val="Heading2"/>
        <w:keepNext w:val="0"/>
        <w:keepLines w:val="0"/>
        <w:spacing w:after="80"/>
        <w:jc w:val="cente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CỘNG HÒA XÃ HỘI CHỦ NGHĨA VIỆT NAM</w:t>
      </w:r>
    </w:p>
    <w:p w14:paraId="6DB50E5E" w14:textId="77777777" w:rsidR="00025849" w:rsidRDefault="00000000">
      <w:pPr>
        <w:pStyle w:val="Heading2"/>
        <w:keepNext w:val="0"/>
        <w:keepLines w:val="0"/>
        <w:spacing w:after="80"/>
        <w:jc w:val="center"/>
        <w:rPr>
          <w:rFonts w:ascii="Times New Roman" w:eastAsia="Times New Roman" w:hAnsi="Times New Roman" w:cs="Times New Roman"/>
          <w:b/>
          <w:bCs/>
          <w:sz w:val="30"/>
          <w:szCs w:val="30"/>
        </w:rPr>
      </w:pPr>
      <w:bookmarkStart w:id="0" w:name="_5lpfnv9l0aso" w:colFirst="0" w:colLast="0"/>
      <w:bookmarkEnd w:id="0"/>
      <w:r>
        <w:rPr>
          <w:rFonts w:ascii="Times New Roman" w:eastAsia="Times New Roman" w:hAnsi="Times New Roman" w:cs="Times New Roman"/>
          <w:b/>
          <w:bCs/>
          <w:sz w:val="30"/>
          <w:szCs w:val="30"/>
        </w:rPr>
        <w:t>Độc lập – Tự do – Hạnh phúc</w:t>
      </w:r>
    </w:p>
    <w:p w14:paraId="7937CC4E" w14:textId="6CA5D6CD" w:rsidR="00B2001D" w:rsidRDefault="00000000" w:rsidP="00B2001D">
      <w:pPr>
        <w:spacing w:before="240" w:after="24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rPr>
        <w:t>Số: ……/TTr-……</w:t>
      </w:r>
    </w:p>
    <w:p w14:paraId="55F51E18" w14:textId="00312A7E" w:rsidR="00025849" w:rsidRDefault="00000000" w:rsidP="00B2001D">
      <w:pPr>
        <w:spacing w:before="240" w:after="24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ngày …… tháng …… năm 2026</w:t>
      </w:r>
    </w:p>
    <w:p w14:paraId="37906AFE" w14:textId="4EFECA73" w:rsidR="00025849" w:rsidRPr="00B2001D" w:rsidRDefault="00000000" w:rsidP="00B2001D">
      <w:pPr>
        <w:spacing w:before="240" w:after="240"/>
        <w:jc w:val="center"/>
        <w:rPr>
          <w:rFonts w:ascii="Times New Roman" w:eastAsia="Times New Roman" w:hAnsi="Times New Roman" w:cs="Times New Roman"/>
          <w:b/>
          <w:bCs/>
          <w:color w:val="006600"/>
          <w:sz w:val="36"/>
          <w:szCs w:val="36"/>
          <w:lang w:val="en-US"/>
        </w:rPr>
      </w:pPr>
      <w:r w:rsidRPr="00B2001D">
        <w:rPr>
          <w:rFonts w:ascii="Times New Roman" w:eastAsia="Times New Roman" w:hAnsi="Times New Roman" w:cs="Times New Roman"/>
          <w:b/>
          <w:bCs/>
          <w:color w:val="006600"/>
          <w:sz w:val="36"/>
          <w:szCs w:val="36"/>
        </w:rPr>
        <w:t>TỜ TRÌNH</w:t>
      </w:r>
      <w:r w:rsidRPr="00B2001D">
        <w:rPr>
          <w:rFonts w:ascii="Times New Roman" w:eastAsia="Times New Roman" w:hAnsi="Times New Roman" w:cs="Times New Roman"/>
          <w:sz w:val="26"/>
          <w:szCs w:val="26"/>
        </w:rPr>
        <w:br/>
      </w:r>
      <w:r>
        <w:rPr>
          <w:rFonts w:ascii="Times New Roman" w:eastAsia="Times New Roman" w:hAnsi="Times New Roman" w:cs="Times New Roman"/>
          <w:sz w:val="26"/>
          <w:szCs w:val="26"/>
        </w:rPr>
        <w:t xml:space="preserve"> </w:t>
      </w:r>
      <w:r w:rsidRPr="00B2001D">
        <w:rPr>
          <w:rFonts w:ascii="Times New Roman" w:eastAsia="Times New Roman" w:hAnsi="Times New Roman" w:cs="Times New Roman"/>
          <w:b/>
          <w:bCs/>
          <w:sz w:val="26"/>
          <w:szCs w:val="26"/>
        </w:rPr>
        <w:t>Về việc xin kinh phí tổ chức hoạt động kỷ niệm Ngày Quốc tế Phụ nữ 08/3/2026</w:t>
      </w:r>
    </w:p>
    <w:p w14:paraId="3A6557CF" w14:textId="77777777" w:rsidR="00025849" w:rsidRDefault="00000000" w:rsidP="00B2001D">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Kính gửi:</w:t>
      </w:r>
      <w:r>
        <w:rPr>
          <w:rFonts w:ascii="Times New Roman" w:eastAsia="Times New Roman" w:hAnsi="Times New Roman" w:cs="Times New Roman"/>
          <w:sz w:val="26"/>
          <w:szCs w:val="26"/>
        </w:rPr>
        <w:t xml:space="preserve"> .........................................................................................</w:t>
      </w:r>
    </w:p>
    <w:p w14:paraId="5CE66941" w14:textId="52693BD2" w:rsidR="00025849" w:rsidRPr="00B2001D"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Bộ luật Lao động năm 2019;</w:t>
      </w:r>
      <w:r w:rsidR="00B2001D" w:rsidRPr="00B2001D">
        <w:rPr>
          <w:rFonts w:ascii="Times New Roman" w:eastAsia="Times New Roman" w:hAnsi="Times New Roman" w:cs="Times New Roman"/>
          <w:sz w:val="26"/>
          <w:szCs w:val="26"/>
        </w:rPr>
        <w:softHyphen/>
      </w:r>
      <w:r w:rsidR="00B2001D" w:rsidRPr="00B2001D">
        <w:rPr>
          <w:rFonts w:ascii="Times New Roman" w:eastAsia="Times New Roman" w:hAnsi="Times New Roman" w:cs="Times New Roman"/>
          <w:sz w:val="26"/>
          <w:szCs w:val="26"/>
        </w:rPr>
        <w:softHyphen/>
      </w:r>
      <w:r w:rsidR="00B2001D" w:rsidRPr="00B2001D">
        <w:rPr>
          <w:rFonts w:ascii="Times New Roman" w:eastAsia="Times New Roman" w:hAnsi="Times New Roman" w:cs="Times New Roman"/>
          <w:sz w:val="26"/>
          <w:szCs w:val="26"/>
        </w:rPr>
        <w:softHyphen/>
      </w:r>
    </w:p>
    <w:p w14:paraId="0E60C047" w14:textId="77777777" w:rsidR="00025849"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Quy chế chi tiêu nội bộ/Quy chế tài chính của ........................................ ban hành kèm theo Quyết định số ……/QĐ-…… ngày …… tháng …… năm ……           ;</w:t>
      </w:r>
    </w:p>
    <w:p w14:paraId="30BD1938" w14:textId="77777777" w:rsidR="00025849"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Kế hoạch hoạt động năm 2026 của ................................................................... ;</w:t>
      </w:r>
    </w:p>
    <w:p w14:paraId="617D4060" w14:textId="77777777" w:rsidR="00025849"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chức năng, nhiệm vụ của Công đoàn cơ sở/Phòng ban ........................................;</w:t>
      </w:r>
    </w:p>
    <w:p w14:paraId="1D1B8436" w14:textId="77777777" w:rsidR="00025849"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(Tên đơn vị/Công đoàn cơ sở) kính trình ……………………… xem xét nội dung sau:</w:t>
      </w:r>
    </w:p>
    <w:p w14:paraId="43ABBD38" w14:textId="77777777" w:rsidR="00025849" w:rsidRDefault="00000000">
      <w:pPr>
        <w:pStyle w:val="Heading2"/>
        <w:keepNext w:val="0"/>
        <w:keepLines w:val="0"/>
        <w:spacing w:after="80"/>
        <w:jc w:val="both"/>
        <w:rPr>
          <w:rFonts w:ascii="Times New Roman" w:eastAsia="Times New Roman" w:hAnsi="Times New Roman" w:cs="Times New Roman"/>
          <w:b/>
          <w:bCs/>
          <w:sz w:val="26"/>
          <w:szCs w:val="26"/>
        </w:rPr>
      </w:pPr>
      <w:bookmarkStart w:id="1" w:name="_3u4mesrhw8qg" w:colFirst="0" w:colLast="0"/>
      <w:bookmarkEnd w:id="1"/>
      <w:r>
        <w:rPr>
          <w:rFonts w:ascii="Times New Roman" w:eastAsia="Times New Roman" w:hAnsi="Times New Roman" w:cs="Times New Roman"/>
          <w:b/>
          <w:bCs/>
          <w:sz w:val="26"/>
          <w:szCs w:val="26"/>
        </w:rPr>
        <w:t>I. Mục đích và ý nghĩa tổ chức</w:t>
      </w:r>
    </w:p>
    <w:p w14:paraId="2E86F0A0" w14:textId="77777777" w:rsidR="00025849"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Nhằm chào mừng Ngày Quốc tế Phụ nữ 08/3/2026, tôn vinh vai trò, đóng góp của nữ cán bộ, công chức, viên chức và người lao động trong đơn vị; đồng thời tạo không khí đoàn kết, động viên tinh thần và nâng cao đời sống văn hóa nội bộ, việc tổ chức hoạt động kỷ niệm là cần thiết và phù hợp với chủ trương chăm lo đời sống người lao động.</w:t>
      </w:r>
    </w:p>
    <w:p w14:paraId="09C9F774" w14:textId="43EE2342" w:rsidR="00025849" w:rsidRDefault="00000000" w:rsidP="00B2001D">
      <w:pPr>
        <w:spacing w:before="240" w:after="240"/>
        <w:rPr>
          <w:rFonts w:ascii="Times New Roman" w:eastAsia="Times New Roman" w:hAnsi="Times New Roman" w:cs="Times New Roman"/>
          <w:sz w:val="26"/>
          <w:szCs w:val="26"/>
        </w:rPr>
      </w:pPr>
      <w:r>
        <w:rPr>
          <w:rFonts w:ascii="Times New Roman" w:eastAsia="Times New Roman" w:hAnsi="Times New Roman" w:cs="Times New Roman"/>
          <w:sz w:val="26"/>
          <w:szCs w:val="26"/>
        </w:rPr>
        <w:t>Hoạt động dự kiến tổ chức dưới hình thức: ………………</w:t>
      </w:r>
      <w:r w:rsidR="00B2001D" w:rsidRPr="00B2001D">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00B2001D" w:rsidRPr="00B2001D">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br/>
        <w:t>Thời gian tổ</w:t>
      </w:r>
      <w:r w:rsidR="00B2001D" w:rsidRPr="00B2001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chức:</w:t>
      </w:r>
      <w:r w:rsidR="00B2001D" w:rsidRPr="00B2001D">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00B2001D" w:rsidRPr="00B2001D">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br/>
        <w:t>Địa điểm: ……………………………………</w:t>
      </w:r>
      <w:r w:rsidR="00B2001D">
        <w:rPr>
          <w:rFonts w:ascii="Times New Roman" w:eastAsia="Times New Roman" w:hAnsi="Times New Roman" w:cs="Times New Roman"/>
          <w:sz w:val="26"/>
          <w:szCs w:val="26"/>
          <w:lang w:val="en-US"/>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br/>
        <w:t>Phạm vi áp dụng: ……………………………………… (toàn thể nữ cán bộ, người lao động/đối tượng cụ thể)</w:t>
      </w:r>
    </w:p>
    <w:p w14:paraId="2426E200" w14:textId="77777777" w:rsidR="00025849" w:rsidRDefault="00000000">
      <w:pPr>
        <w:pStyle w:val="Heading2"/>
        <w:keepNext w:val="0"/>
        <w:keepLines w:val="0"/>
        <w:spacing w:after="80"/>
        <w:jc w:val="both"/>
        <w:rPr>
          <w:rFonts w:ascii="Times New Roman" w:eastAsia="Times New Roman" w:hAnsi="Times New Roman" w:cs="Times New Roman"/>
          <w:b/>
          <w:bCs/>
          <w:sz w:val="26"/>
          <w:szCs w:val="26"/>
        </w:rPr>
      </w:pPr>
      <w:bookmarkStart w:id="2" w:name="_kgkfx6m1jw1k" w:colFirst="0" w:colLast="0"/>
      <w:bookmarkEnd w:id="2"/>
      <w:r>
        <w:rPr>
          <w:rFonts w:ascii="Times New Roman" w:eastAsia="Times New Roman" w:hAnsi="Times New Roman" w:cs="Times New Roman"/>
          <w:b/>
          <w:bCs/>
          <w:sz w:val="26"/>
          <w:szCs w:val="26"/>
        </w:rPr>
        <w:t>II. Dự toán kinh phí tổ chức</w:t>
      </w:r>
    </w:p>
    <w:p w14:paraId="02B8F112" w14:textId="77777777" w:rsidR="00025849"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nội dung và quy mô tổ chức, đơn vị xây dựng dự toán kinh phí như sau:</w:t>
      </w:r>
    </w:p>
    <w:p w14:paraId="0C04F591" w14:textId="77777777" w:rsidR="00025849" w:rsidRDefault="00025849">
      <w:pPr>
        <w:spacing w:before="240" w:after="240"/>
        <w:jc w:val="both"/>
        <w:rPr>
          <w:rFonts w:ascii="Times New Roman" w:eastAsia="Times New Roman" w:hAnsi="Times New Roman" w:cs="Times New Roman"/>
          <w:sz w:val="26"/>
          <w:szCs w:val="26"/>
        </w:rPr>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4"/>
        <w:gridCol w:w="1505"/>
        <w:gridCol w:w="1505"/>
        <w:gridCol w:w="1505"/>
        <w:gridCol w:w="1505"/>
        <w:gridCol w:w="1505"/>
      </w:tblGrid>
      <w:tr w:rsidR="00025849" w14:paraId="477B070E" w14:textId="77777777">
        <w:tc>
          <w:tcPr>
            <w:tcW w:w="1504" w:type="dxa"/>
            <w:shd w:val="clear" w:color="auto" w:fill="auto"/>
            <w:tcMar>
              <w:top w:w="100" w:type="dxa"/>
              <w:left w:w="100" w:type="dxa"/>
              <w:bottom w:w="100" w:type="dxa"/>
              <w:right w:w="100" w:type="dxa"/>
            </w:tcMar>
          </w:tcPr>
          <w:p w14:paraId="354D6DBB"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STT</w:t>
            </w:r>
          </w:p>
        </w:tc>
        <w:tc>
          <w:tcPr>
            <w:tcW w:w="1504" w:type="dxa"/>
            <w:shd w:val="clear" w:color="auto" w:fill="auto"/>
            <w:tcMar>
              <w:top w:w="100" w:type="dxa"/>
              <w:left w:w="100" w:type="dxa"/>
              <w:bottom w:w="100" w:type="dxa"/>
              <w:right w:w="100" w:type="dxa"/>
            </w:tcMar>
          </w:tcPr>
          <w:p w14:paraId="7677764A"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chi</w:t>
            </w:r>
          </w:p>
        </w:tc>
        <w:tc>
          <w:tcPr>
            <w:tcW w:w="1504" w:type="dxa"/>
            <w:shd w:val="clear" w:color="auto" w:fill="auto"/>
            <w:tcMar>
              <w:top w:w="100" w:type="dxa"/>
              <w:left w:w="100" w:type="dxa"/>
              <w:bottom w:w="100" w:type="dxa"/>
              <w:right w:w="100" w:type="dxa"/>
            </w:tcMar>
          </w:tcPr>
          <w:p w14:paraId="6001DDE5"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Đơn vị tính</w:t>
            </w:r>
          </w:p>
        </w:tc>
        <w:tc>
          <w:tcPr>
            <w:tcW w:w="1504" w:type="dxa"/>
            <w:shd w:val="clear" w:color="auto" w:fill="auto"/>
            <w:tcMar>
              <w:top w:w="100" w:type="dxa"/>
              <w:left w:w="100" w:type="dxa"/>
              <w:bottom w:w="100" w:type="dxa"/>
              <w:right w:w="100" w:type="dxa"/>
            </w:tcMar>
          </w:tcPr>
          <w:p w14:paraId="42AA76BA"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Số lượng</w:t>
            </w:r>
          </w:p>
        </w:tc>
        <w:tc>
          <w:tcPr>
            <w:tcW w:w="1504" w:type="dxa"/>
            <w:shd w:val="clear" w:color="auto" w:fill="auto"/>
            <w:tcMar>
              <w:top w:w="100" w:type="dxa"/>
              <w:left w:w="100" w:type="dxa"/>
              <w:bottom w:w="100" w:type="dxa"/>
              <w:right w:w="100" w:type="dxa"/>
            </w:tcMar>
          </w:tcPr>
          <w:p w14:paraId="2099A3ED"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Đơn giá dự kiến</w:t>
            </w:r>
          </w:p>
        </w:tc>
        <w:tc>
          <w:tcPr>
            <w:tcW w:w="1504" w:type="dxa"/>
            <w:shd w:val="clear" w:color="auto" w:fill="auto"/>
            <w:tcMar>
              <w:top w:w="100" w:type="dxa"/>
              <w:left w:w="100" w:type="dxa"/>
              <w:bottom w:w="100" w:type="dxa"/>
              <w:right w:w="100" w:type="dxa"/>
            </w:tcMar>
          </w:tcPr>
          <w:p w14:paraId="41327338"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Thành tiền</w:t>
            </w:r>
          </w:p>
        </w:tc>
      </w:tr>
      <w:tr w:rsidR="00025849" w14:paraId="20A8FE57" w14:textId="77777777">
        <w:tc>
          <w:tcPr>
            <w:tcW w:w="1504" w:type="dxa"/>
            <w:shd w:val="clear" w:color="auto" w:fill="auto"/>
            <w:tcMar>
              <w:top w:w="100" w:type="dxa"/>
              <w:left w:w="100" w:type="dxa"/>
              <w:bottom w:w="100" w:type="dxa"/>
              <w:right w:w="100" w:type="dxa"/>
            </w:tcMar>
          </w:tcPr>
          <w:p w14:paraId="55CA8A83"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504" w:type="dxa"/>
            <w:shd w:val="clear" w:color="auto" w:fill="auto"/>
            <w:tcMar>
              <w:top w:w="100" w:type="dxa"/>
              <w:left w:w="100" w:type="dxa"/>
              <w:bottom w:w="100" w:type="dxa"/>
              <w:right w:w="100" w:type="dxa"/>
            </w:tcMar>
          </w:tcPr>
          <w:p w14:paraId="5630A90B"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Trang trí, khánh tiết</w:t>
            </w:r>
          </w:p>
        </w:tc>
        <w:tc>
          <w:tcPr>
            <w:tcW w:w="1504" w:type="dxa"/>
            <w:shd w:val="clear" w:color="auto" w:fill="auto"/>
            <w:tcMar>
              <w:top w:w="100" w:type="dxa"/>
              <w:left w:w="100" w:type="dxa"/>
              <w:bottom w:w="100" w:type="dxa"/>
              <w:right w:w="100" w:type="dxa"/>
            </w:tcMar>
          </w:tcPr>
          <w:p w14:paraId="23D1E297"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45EE7B4B"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68FCCE2D"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457E7DB2"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r>
      <w:tr w:rsidR="00025849" w14:paraId="0F9ACAA8" w14:textId="77777777">
        <w:tc>
          <w:tcPr>
            <w:tcW w:w="1504" w:type="dxa"/>
            <w:shd w:val="clear" w:color="auto" w:fill="auto"/>
            <w:tcMar>
              <w:top w:w="100" w:type="dxa"/>
              <w:left w:w="100" w:type="dxa"/>
              <w:bottom w:w="100" w:type="dxa"/>
              <w:right w:w="100" w:type="dxa"/>
            </w:tcMar>
          </w:tcPr>
          <w:p w14:paraId="0E321FEF"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504" w:type="dxa"/>
            <w:shd w:val="clear" w:color="auto" w:fill="auto"/>
            <w:tcMar>
              <w:top w:w="100" w:type="dxa"/>
              <w:left w:w="100" w:type="dxa"/>
              <w:bottom w:w="100" w:type="dxa"/>
              <w:right w:w="100" w:type="dxa"/>
            </w:tcMar>
          </w:tcPr>
          <w:p w14:paraId="33FFBC83"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Quà tặng</w:t>
            </w:r>
          </w:p>
        </w:tc>
        <w:tc>
          <w:tcPr>
            <w:tcW w:w="1504" w:type="dxa"/>
            <w:shd w:val="clear" w:color="auto" w:fill="auto"/>
            <w:tcMar>
              <w:top w:w="100" w:type="dxa"/>
              <w:left w:w="100" w:type="dxa"/>
              <w:bottom w:w="100" w:type="dxa"/>
              <w:right w:w="100" w:type="dxa"/>
            </w:tcMar>
          </w:tcPr>
          <w:p w14:paraId="74EFB944"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2BA35114"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336A2AFB"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0AFFBA4D"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r>
      <w:tr w:rsidR="00025849" w14:paraId="48423381" w14:textId="77777777">
        <w:tc>
          <w:tcPr>
            <w:tcW w:w="1504" w:type="dxa"/>
            <w:shd w:val="clear" w:color="auto" w:fill="auto"/>
            <w:tcMar>
              <w:top w:w="100" w:type="dxa"/>
              <w:left w:w="100" w:type="dxa"/>
              <w:bottom w:w="100" w:type="dxa"/>
              <w:right w:w="100" w:type="dxa"/>
            </w:tcMar>
          </w:tcPr>
          <w:p w14:paraId="405D48BA"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504" w:type="dxa"/>
            <w:shd w:val="clear" w:color="auto" w:fill="auto"/>
            <w:tcMar>
              <w:top w:w="100" w:type="dxa"/>
              <w:left w:w="100" w:type="dxa"/>
              <w:bottom w:w="100" w:type="dxa"/>
              <w:right w:w="100" w:type="dxa"/>
            </w:tcMar>
          </w:tcPr>
          <w:p w14:paraId="55BBDC2A"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Tài liệu, in ấn</w:t>
            </w:r>
          </w:p>
        </w:tc>
        <w:tc>
          <w:tcPr>
            <w:tcW w:w="1504" w:type="dxa"/>
            <w:shd w:val="clear" w:color="auto" w:fill="auto"/>
            <w:tcMar>
              <w:top w:w="100" w:type="dxa"/>
              <w:left w:w="100" w:type="dxa"/>
              <w:bottom w:w="100" w:type="dxa"/>
              <w:right w:w="100" w:type="dxa"/>
            </w:tcMar>
          </w:tcPr>
          <w:p w14:paraId="22FA13DF"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6ED918F7"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199FBC76"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200DB0BE"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r>
      <w:tr w:rsidR="00025849" w14:paraId="71F7432B" w14:textId="77777777">
        <w:tc>
          <w:tcPr>
            <w:tcW w:w="1504" w:type="dxa"/>
            <w:shd w:val="clear" w:color="auto" w:fill="auto"/>
            <w:tcMar>
              <w:top w:w="100" w:type="dxa"/>
              <w:left w:w="100" w:type="dxa"/>
              <w:bottom w:w="100" w:type="dxa"/>
              <w:right w:w="100" w:type="dxa"/>
            </w:tcMar>
          </w:tcPr>
          <w:p w14:paraId="2EBEA478"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504" w:type="dxa"/>
            <w:shd w:val="clear" w:color="auto" w:fill="auto"/>
            <w:tcMar>
              <w:top w:w="100" w:type="dxa"/>
              <w:left w:w="100" w:type="dxa"/>
              <w:bottom w:w="100" w:type="dxa"/>
              <w:right w:w="100" w:type="dxa"/>
            </w:tcMar>
          </w:tcPr>
          <w:p w14:paraId="62B869CE"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Nước uống, hậu cần</w:t>
            </w:r>
          </w:p>
        </w:tc>
        <w:tc>
          <w:tcPr>
            <w:tcW w:w="1504" w:type="dxa"/>
            <w:shd w:val="clear" w:color="auto" w:fill="auto"/>
            <w:tcMar>
              <w:top w:w="100" w:type="dxa"/>
              <w:left w:w="100" w:type="dxa"/>
              <w:bottom w:w="100" w:type="dxa"/>
              <w:right w:w="100" w:type="dxa"/>
            </w:tcMar>
          </w:tcPr>
          <w:p w14:paraId="57BFF859"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7AA7597A"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012093C9"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59D2403D"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r>
      <w:tr w:rsidR="00025849" w14:paraId="49FAB6BB" w14:textId="77777777">
        <w:tc>
          <w:tcPr>
            <w:tcW w:w="1504" w:type="dxa"/>
            <w:shd w:val="clear" w:color="auto" w:fill="auto"/>
            <w:tcMar>
              <w:top w:w="100" w:type="dxa"/>
              <w:left w:w="100" w:type="dxa"/>
              <w:bottom w:w="100" w:type="dxa"/>
              <w:right w:w="100" w:type="dxa"/>
            </w:tcMar>
          </w:tcPr>
          <w:p w14:paraId="35D8BA37"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566C918B" w14:textId="77777777" w:rsidR="0002584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Tổng cộng</w:t>
            </w:r>
          </w:p>
        </w:tc>
        <w:tc>
          <w:tcPr>
            <w:tcW w:w="1504" w:type="dxa"/>
            <w:shd w:val="clear" w:color="auto" w:fill="auto"/>
            <w:tcMar>
              <w:top w:w="100" w:type="dxa"/>
              <w:left w:w="100" w:type="dxa"/>
              <w:bottom w:w="100" w:type="dxa"/>
              <w:right w:w="100" w:type="dxa"/>
            </w:tcMar>
          </w:tcPr>
          <w:p w14:paraId="1E1858DD"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2715E82F"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0E791B02"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c>
          <w:tcPr>
            <w:tcW w:w="1504" w:type="dxa"/>
            <w:shd w:val="clear" w:color="auto" w:fill="auto"/>
            <w:tcMar>
              <w:top w:w="100" w:type="dxa"/>
              <w:left w:w="100" w:type="dxa"/>
              <w:bottom w:w="100" w:type="dxa"/>
              <w:right w:w="100" w:type="dxa"/>
            </w:tcMar>
          </w:tcPr>
          <w:p w14:paraId="570DDD96" w14:textId="77777777" w:rsidR="00025849" w:rsidRDefault="00025849">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r>
    </w:tbl>
    <w:p w14:paraId="32410BB6" w14:textId="77777777" w:rsidR="00025849" w:rsidRDefault="00025849">
      <w:pPr>
        <w:spacing w:before="240" w:after="240"/>
        <w:jc w:val="both"/>
        <w:rPr>
          <w:rFonts w:ascii="Times New Roman" w:eastAsia="Times New Roman" w:hAnsi="Times New Roman" w:cs="Times New Roman"/>
          <w:sz w:val="26"/>
          <w:szCs w:val="26"/>
        </w:rPr>
      </w:pPr>
    </w:p>
    <w:p w14:paraId="046B0E8D" w14:textId="77777777" w:rsidR="00025849" w:rsidRDefault="00000000" w:rsidP="00B2001D">
      <w:pPr>
        <w:spacing w:before="240" w:after="24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Tổng kinh phí đề nghị:</w:t>
      </w:r>
      <w:r>
        <w:rPr>
          <w:rFonts w:ascii="Times New Roman" w:eastAsia="Times New Roman" w:hAnsi="Times New Roman" w:cs="Times New Roman"/>
          <w:sz w:val="26"/>
          <w:szCs w:val="26"/>
        </w:rPr>
        <w:t xml:space="preserve"> ……………………… đồng</w:t>
      </w:r>
      <w:r>
        <w:rPr>
          <w:rFonts w:ascii="Times New Roman" w:eastAsia="Times New Roman" w:hAnsi="Times New Roman" w:cs="Times New Roman"/>
          <w:sz w:val="26"/>
          <w:szCs w:val="26"/>
        </w:rPr>
        <w:br/>
        <w:t>(Bằng chữ: ……………………………………………………………………………)</w:t>
      </w:r>
    </w:p>
    <w:p w14:paraId="1A19EB00" w14:textId="77777777" w:rsidR="00025849"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Mức chi đề xuất được xây dựng trên cơ sở bảo đảm tiết kiệm, phù hợp với Quy chế chi tiêu nội bộ và đúng thẩm quyền phê duyệt theo quy định hiện hành.</w:t>
      </w:r>
    </w:p>
    <w:p w14:paraId="6F59262E" w14:textId="77777777" w:rsidR="00025849" w:rsidRDefault="00000000">
      <w:pPr>
        <w:pStyle w:val="Heading2"/>
        <w:keepNext w:val="0"/>
        <w:keepLines w:val="0"/>
        <w:spacing w:after="80"/>
        <w:jc w:val="both"/>
        <w:rPr>
          <w:rFonts w:ascii="Times New Roman" w:eastAsia="Times New Roman" w:hAnsi="Times New Roman" w:cs="Times New Roman"/>
          <w:b/>
          <w:bCs/>
          <w:sz w:val="26"/>
          <w:szCs w:val="26"/>
        </w:rPr>
      </w:pPr>
      <w:bookmarkStart w:id="3" w:name="_l7t7ovtbykt5" w:colFirst="0" w:colLast="0"/>
      <w:bookmarkEnd w:id="3"/>
      <w:r>
        <w:rPr>
          <w:rFonts w:ascii="Times New Roman" w:eastAsia="Times New Roman" w:hAnsi="Times New Roman" w:cs="Times New Roman"/>
          <w:b/>
          <w:bCs/>
          <w:sz w:val="26"/>
          <w:szCs w:val="26"/>
        </w:rPr>
        <w:t>III. Nguồn kinh phí</w:t>
      </w:r>
    </w:p>
    <w:p w14:paraId="4A1AA1FB" w14:textId="77777777" w:rsidR="00025849"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Nguồn kinh phí thực hiện: ……………………………………………………………</w:t>
      </w:r>
      <w:r>
        <w:rPr>
          <w:rFonts w:ascii="Times New Roman" w:eastAsia="Times New Roman" w:hAnsi="Times New Roman" w:cs="Times New Roman"/>
          <w:sz w:val="26"/>
          <w:szCs w:val="26"/>
        </w:rPr>
        <w:br/>
        <w:t>(Dự toán ngân sách thường xuyên/quỹ công đoàn/quỹ phúc lợi hoặc nguồn hợp pháp khác)</w:t>
      </w:r>
    </w:p>
    <w:p w14:paraId="7AC4E9FB" w14:textId="77777777" w:rsidR="00025849" w:rsidRDefault="00000000">
      <w:pPr>
        <w:pStyle w:val="Heading2"/>
        <w:keepNext w:val="0"/>
        <w:keepLines w:val="0"/>
        <w:spacing w:after="80"/>
        <w:jc w:val="both"/>
        <w:rPr>
          <w:rFonts w:ascii="Times New Roman" w:eastAsia="Times New Roman" w:hAnsi="Times New Roman" w:cs="Times New Roman"/>
          <w:b/>
          <w:bCs/>
          <w:sz w:val="26"/>
          <w:szCs w:val="26"/>
        </w:rPr>
      </w:pPr>
      <w:bookmarkStart w:id="4" w:name="_c56zt3rszx2" w:colFirst="0" w:colLast="0"/>
      <w:bookmarkEnd w:id="4"/>
      <w:r>
        <w:rPr>
          <w:rFonts w:ascii="Times New Roman" w:eastAsia="Times New Roman" w:hAnsi="Times New Roman" w:cs="Times New Roman"/>
          <w:b/>
          <w:bCs/>
          <w:sz w:val="26"/>
          <w:szCs w:val="26"/>
        </w:rPr>
        <w:t>IV. Kiến nghị</w:t>
      </w:r>
    </w:p>
    <w:p w14:paraId="6F512D2E" w14:textId="77777777" w:rsidR="00025849"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các nội dung nêu trên, ……………… kính đề nghị ……………………… xem xét, phê duyệt cấp kinh phí tổ chức hoạt động kỷ niệm Ngày Quốc tế Phụ nữ 08/3/2026 theo dự toán.</w:t>
      </w:r>
    </w:p>
    <w:p w14:paraId="183F263D" w14:textId="77777777" w:rsidR="00025849" w:rsidRDefault="00000000">
      <w:pPr>
        <w:spacing w:before="240" w:after="2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Đơn vị cam kết sử dụng kinh phí đúng mục đích, đúng đối tượng, thực hiện thanh quyết toán theo quy định hiện hành và chịu trách nhiệm về tính chính xác của nội dung đề xuất.</w:t>
      </w:r>
    </w:p>
    <w:p w14:paraId="49AAB49F" w14:textId="77777777" w:rsidR="00025849" w:rsidRDefault="00000000" w:rsidP="00B2001D">
      <w:pPr>
        <w:spacing w:before="240" w:after="240"/>
        <w:rPr>
          <w:rFonts w:ascii="Times New Roman" w:eastAsia="Times New Roman" w:hAnsi="Times New Roman" w:cs="Times New Roman"/>
          <w:sz w:val="26"/>
          <w:szCs w:val="26"/>
        </w:rPr>
      </w:pPr>
      <w:r>
        <w:rPr>
          <w:rFonts w:ascii="Times New Roman" w:eastAsia="Times New Roman" w:hAnsi="Times New Roman" w:cs="Times New Roman"/>
          <w:sz w:val="26"/>
          <w:szCs w:val="26"/>
        </w:rPr>
        <w:t>Kính trình./.</w:t>
      </w:r>
    </w:p>
    <w:p w14:paraId="34E01606" w14:textId="77777777" w:rsidR="00025849" w:rsidRDefault="00000000" w:rsidP="00B2001D">
      <w:pPr>
        <w:spacing w:before="240" w:after="24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Nơi nhận:</w:t>
      </w:r>
      <w:r>
        <w:rPr>
          <w:rFonts w:ascii="Times New Roman" w:eastAsia="Times New Roman" w:hAnsi="Times New Roman" w:cs="Times New Roman"/>
          <w:sz w:val="26"/>
          <w:szCs w:val="26"/>
        </w:rPr>
        <w:br/>
        <w:t xml:space="preserve"> – Như trên;</w:t>
      </w:r>
      <w:r>
        <w:rPr>
          <w:rFonts w:ascii="Times New Roman" w:eastAsia="Times New Roman" w:hAnsi="Times New Roman" w:cs="Times New Roman"/>
          <w:sz w:val="26"/>
          <w:szCs w:val="26"/>
        </w:rPr>
        <w:br/>
        <w:t xml:space="preserve"> – Lưu: ………</w:t>
      </w:r>
    </w:p>
    <w:p w14:paraId="13B9AAFD" w14:textId="77777777" w:rsidR="00025849" w:rsidRDefault="00000000">
      <w:pPr>
        <w:spacing w:before="240" w:after="240"/>
        <w:jc w:val="righ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THỦ TRƯỞNG ĐƠN VỊ / CHỦ TỊCH CÔNG ĐOÀN</w:t>
      </w:r>
    </w:p>
    <w:p w14:paraId="54E17856" w14:textId="77777777" w:rsidR="00025849" w:rsidRDefault="00000000">
      <w:pPr>
        <w:spacing w:before="240" w:after="24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 xml:space="preserve"> (Ký, ghi rõ họ tên, đóng dấu nếu có)</w:t>
      </w:r>
    </w:p>
    <w:p w14:paraId="68D25F92" w14:textId="77777777" w:rsidR="00025849" w:rsidRDefault="00025849">
      <w:pPr>
        <w:jc w:val="both"/>
        <w:rPr>
          <w:rFonts w:ascii="Times New Roman" w:eastAsia="Times New Roman" w:hAnsi="Times New Roman" w:cs="Times New Roman"/>
          <w:sz w:val="26"/>
          <w:szCs w:val="26"/>
        </w:rPr>
      </w:pPr>
    </w:p>
    <w:sectPr w:rsidR="0002584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89000E5B-8C7C-464E-B35E-FCB118ED4D18}"/>
  </w:font>
  <w:font w:name="Cambria">
    <w:panose1 w:val="02040503050406030204"/>
    <w:charset w:val="00"/>
    <w:family w:val="roman"/>
    <w:pitch w:val="variable"/>
    <w:sig w:usb0="E00006FF" w:usb1="420024FF" w:usb2="02000000" w:usb3="00000000" w:csb0="0000019F" w:csb1="00000000"/>
    <w:embedRegular r:id="rId2" w:fontKey="{D1AD34FD-370E-499C-ABBA-AD7582DCEFC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49"/>
    <w:rsid w:val="00025849"/>
    <w:rsid w:val="00B20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2966"/>
  <w15:docId w15:val="{2540FD42-11D6-4A41-AA9C-089E7362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386</Words>
  <Characters>2203</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Phòng Kinh Doanh</cp:lastModifiedBy>
  <cp:revision>2</cp:revision>
  <dcterms:created xsi:type="dcterms:W3CDTF">2026-04-13T01:59:00Z</dcterms:created>
  <dcterms:modified xsi:type="dcterms:W3CDTF">2026-04-13T02:03:00Z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f1a72069-2f7d-458b-be85-d308310de055</vt:lpwstr>
  </property>
</Properties>
</file>